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D4" w:rsidRPr="00273BA8" w:rsidRDefault="002B67D4" w:rsidP="000675A6">
      <w:pPr>
        <w:pStyle w:val="5"/>
        <w:spacing w:before="0" w:beforeAutospacing="0" w:after="0" w:afterAutospacing="0" w:line="390" w:lineRule="atLeast"/>
        <w:jc w:val="center"/>
        <w:rPr>
          <w:color w:val="000026"/>
          <w:sz w:val="24"/>
          <w:szCs w:val="24"/>
        </w:rPr>
      </w:pPr>
      <w:r w:rsidRPr="00273BA8">
        <w:rPr>
          <w:color w:val="0142B3"/>
          <w:sz w:val="24"/>
          <w:szCs w:val="24"/>
        </w:rPr>
        <w:br/>
      </w:r>
      <w:r w:rsidRPr="00273BA8">
        <w:rPr>
          <w:sz w:val="24"/>
          <w:szCs w:val="24"/>
        </w:rPr>
        <w:t xml:space="preserve">График приема граждан депутатами Совета народных депутатов </w:t>
      </w:r>
      <w:proofErr w:type="spellStart"/>
      <w:r w:rsidRPr="00273BA8">
        <w:rPr>
          <w:sz w:val="24"/>
          <w:szCs w:val="24"/>
        </w:rPr>
        <w:t>Прокопьевского</w:t>
      </w:r>
      <w:proofErr w:type="spellEnd"/>
      <w:r w:rsidRPr="00273BA8">
        <w:rPr>
          <w:sz w:val="24"/>
          <w:szCs w:val="24"/>
        </w:rPr>
        <w:t xml:space="preserve"> муниципального округа</w:t>
      </w:r>
    </w:p>
    <w:tbl>
      <w:tblPr>
        <w:tblW w:w="0" w:type="auto"/>
        <w:tblCellSpacing w:w="7" w:type="dxa"/>
        <w:tblInd w:w="-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27"/>
        <w:gridCol w:w="4337"/>
        <w:gridCol w:w="1729"/>
      </w:tblGrid>
      <w:tr w:rsidR="00273BA8" w:rsidRPr="00273BA8" w:rsidTr="00273BA8">
        <w:trPr>
          <w:tblCellSpacing w:w="7" w:type="dxa"/>
        </w:trPr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Адрес приемной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Часы приема</w:t>
            </w:r>
          </w:p>
        </w:tc>
      </w:tr>
      <w:tr w:rsidR="00273BA8" w:rsidRPr="00273BA8" w:rsidTr="00273BA8">
        <w:trPr>
          <w:tblCellSpacing w:w="7" w:type="dxa"/>
        </w:trPr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Устинов Валерий Владимирович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одномандатный округ №1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Кемеровская область-Кузбасс,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округ, </w:t>
            </w:r>
            <w:proofErr w:type="gram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Большая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Талда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Центральная, д. 72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Большеталдинский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отдел)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Последний вторник месяца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8.00 - 10.00</w:t>
            </w:r>
          </w:p>
        </w:tc>
      </w:tr>
      <w:tr w:rsidR="00273BA8" w:rsidRPr="00273BA8" w:rsidTr="00273BA8">
        <w:trPr>
          <w:tblCellSpacing w:w="7" w:type="dxa"/>
        </w:trPr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Лошманкина</w:t>
            </w:r>
            <w:proofErr w:type="spellEnd"/>
            <w:r w:rsidRPr="00273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Ирина Александровна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одномандатный округ №2  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Кемеровская область-Кузбасс, </w:t>
            </w:r>
            <w:proofErr w:type="gram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Прокопьевск, пр. Гагарина, д. 1В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(здание администрации,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209)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и третий вторник месяца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 – 12.00  </w:t>
            </w:r>
          </w:p>
        </w:tc>
      </w:tr>
      <w:tr w:rsidR="00273BA8" w:rsidRPr="00273BA8" w:rsidTr="00273BA8">
        <w:trPr>
          <w:tblCellSpacing w:w="7" w:type="dxa"/>
        </w:trPr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Сосков Петр Сергеевич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одномандатный округ №3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Кемеровская область-Кузбасс,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округ, с.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Карагайла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Ленина, д. 18А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(МБОУ «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Карагайлинская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школа»)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вторник месяца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 – 11.00</w:t>
            </w:r>
          </w:p>
        </w:tc>
      </w:tr>
      <w:tr w:rsidR="00273BA8" w:rsidRPr="00273BA8" w:rsidTr="00273BA8">
        <w:trPr>
          <w:tblCellSpacing w:w="7" w:type="dxa"/>
        </w:trPr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Шех</w:t>
            </w:r>
            <w:proofErr w:type="spellEnd"/>
            <w:r w:rsidRPr="00273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Сергей Владимирович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одномандатный округ №4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Кемеровская область-Кузбасс,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округ, с.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Терентьевское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Центральная, д. 30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Терентьевский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отдел)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вторник месяца</w:t>
            </w: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12.00 - 13.00</w:t>
            </w:r>
          </w:p>
        </w:tc>
      </w:tr>
      <w:tr w:rsidR="00273BA8" w:rsidRPr="00273BA8" w:rsidTr="00273BA8">
        <w:trPr>
          <w:tblCellSpacing w:w="7" w:type="dxa"/>
        </w:trPr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Каширина Наталья Алексеевна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одномандатный округ №5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Кемеровская область-Кузбасс,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округ, с.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Терентьевское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Центральная, д. 30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Терентьевский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отдел)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понедельник месяца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 – 10.00</w:t>
            </w:r>
          </w:p>
        </w:tc>
      </w:tr>
      <w:tr w:rsidR="00273BA8" w:rsidRPr="00273BA8" w:rsidTr="00273BA8">
        <w:trPr>
          <w:tblCellSpacing w:w="7" w:type="dxa"/>
        </w:trPr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Извеков Евгений Константинович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одномандатный округ №6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Кемеровская область-Кузбасс,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округ, с.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Терентьевское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Центральная, д. 30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Терентьевский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отдел)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вторник месяца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 – 11.00</w:t>
            </w:r>
          </w:p>
        </w:tc>
      </w:tr>
      <w:tr w:rsidR="00273BA8" w:rsidRPr="00273BA8" w:rsidTr="00273BA8">
        <w:trPr>
          <w:tblCellSpacing w:w="7" w:type="dxa"/>
        </w:trPr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Медведев Павел Сергеевич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одномандатный округ №7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Кемеровская область-Кузбасс,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округ, с. Шарап, ул. Центральная, д. 13</w:t>
            </w:r>
            <w:proofErr w:type="gramEnd"/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(Здание Яснополянского </w:t>
            </w: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территориального отдела с. Шарап)     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Второй четверг месяца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10.00 – 12.00</w:t>
            </w:r>
          </w:p>
        </w:tc>
      </w:tr>
      <w:tr w:rsidR="00273BA8" w:rsidRPr="00273BA8" w:rsidTr="00273BA8">
        <w:trPr>
          <w:tblCellSpacing w:w="7" w:type="dxa"/>
        </w:trPr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Паршукова</w:t>
            </w:r>
            <w:proofErr w:type="spellEnd"/>
            <w:r w:rsidRPr="00273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Мария Давыдовна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одномандатный округ №8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Кемеровская область-Кузбасс,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округ,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Шарап, ул. </w:t>
            </w:r>
            <w:proofErr w:type="gram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д. 13 (Здание Яснополянского территориального отдела  с. Шарап)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четверг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10.00 - 12.00  </w:t>
            </w:r>
          </w:p>
        </w:tc>
      </w:tr>
      <w:tr w:rsidR="00273BA8" w:rsidRPr="00273BA8" w:rsidTr="00273BA8">
        <w:trPr>
          <w:tblCellSpacing w:w="7" w:type="dxa"/>
        </w:trPr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Михальченко Наталья Ильинична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одномандатный округ №9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Кемеровская область-Кузбасс,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округ, с.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Калачево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Советская д. 76</w:t>
            </w:r>
          </w:p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Калачевский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отдел)</w:t>
            </w:r>
          </w:p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Кемеровская область-Кузбасс,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округ, с. Новорождественское, ул. Центральная, д. 54</w:t>
            </w:r>
            <w:proofErr w:type="gramEnd"/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(СДК с. Новорождественское)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понедельник месяца</w:t>
            </w:r>
          </w:p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15.00 – 17.00</w:t>
            </w:r>
          </w:p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вторая среда месяца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14.00 – 15.00</w:t>
            </w:r>
          </w:p>
        </w:tc>
      </w:tr>
      <w:tr w:rsidR="00273BA8" w:rsidRPr="00273BA8" w:rsidTr="00273BA8">
        <w:trPr>
          <w:tblCellSpacing w:w="7" w:type="dxa"/>
        </w:trPr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Ашухин</w:t>
            </w:r>
            <w:proofErr w:type="spellEnd"/>
            <w:r w:rsidRPr="00273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Евгений Валерьевич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одномандатный округ №10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Кемеровская область-Кузбасс,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округ, п.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Новосафоновский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Молодежная, д. 1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Новосафоновский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отдел)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понедельник месяца  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16.00 - 18.00</w:t>
            </w:r>
          </w:p>
        </w:tc>
      </w:tr>
      <w:tr w:rsidR="00273BA8" w:rsidRPr="00273BA8" w:rsidTr="00273BA8">
        <w:trPr>
          <w:tblCellSpacing w:w="7" w:type="dxa"/>
        </w:trPr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Пиголь</w:t>
            </w:r>
            <w:proofErr w:type="spellEnd"/>
            <w:r w:rsidRPr="00273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Людмила Михайловна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одномандатный округ № 11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Кемеровская область-Кузбасс,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округ, п.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Новосафоновский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Молодежная, д. 7</w:t>
            </w: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(ДК п.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Новосафоновский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Вторая и четвёртая суббота месяца  11.00 - 12.00.</w:t>
            </w:r>
          </w:p>
        </w:tc>
      </w:tr>
      <w:tr w:rsidR="00273BA8" w:rsidRPr="00273BA8" w:rsidTr="00273BA8">
        <w:trPr>
          <w:tblCellSpacing w:w="7" w:type="dxa"/>
        </w:trPr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 Виталий Филиппович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одномандатный округ №12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Кемеровская область-Кузбасс,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округ, с. Михайловка, ул. Советская, д. 1</w:t>
            </w:r>
            <w:proofErr w:type="gramEnd"/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(Михайловский территориальный отдел)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среда месяца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10.00 – 12.00</w:t>
            </w:r>
          </w:p>
        </w:tc>
      </w:tr>
      <w:tr w:rsidR="00273BA8" w:rsidRPr="00273BA8" w:rsidTr="00273BA8">
        <w:trPr>
          <w:tblCellSpacing w:w="7" w:type="dxa"/>
        </w:trPr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Арефин Алексей Алексеевич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одномандатный округ №13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Кемеровская область-Кузбасс,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округ, с. Михайловка, ул. Советская, д. 1</w:t>
            </w:r>
            <w:proofErr w:type="gramEnd"/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(Михайловский территориальный отдел)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понедельник месяца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 – 16.00</w:t>
            </w:r>
          </w:p>
        </w:tc>
      </w:tr>
      <w:tr w:rsidR="00273BA8" w:rsidRPr="00273BA8" w:rsidTr="00273BA8">
        <w:trPr>
          <w:tblCellSpacing w:w="7" w:type="dxa"/>
        </w:trPr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Ситенкова</w:t>
            </w:r>
            <w:proofErr w:type="spellEnd"/>
            <w:r w:rsidRPr="00273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Наталья Юрьевна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одномандатный округ №14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Кемеровская область-Кузбасс,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округ, п.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Трудармейский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Советская, 43</w:t>
            </w:r>
          </w:p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Трудармейский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отдел)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Второй понедельник </w:t>
            </w: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месяца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  - 10.00</w:t>
            </w:r>
          </w:p>
        </w:tc>
      </w:tr>
      <w:tr w:rsidR="00273BA8" w:rsidRPr="00273BA8" w:rsidTr="00273BA8">
        <w:trPr>
          <w:tblCellSpacing w:w="7" w:type="dxa"/>
        </w:trPr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Варушина</w:t>
            </w:r>
            <w:proofErr w:type="spellEnd"/>
            <w:r w:rsidRPr="00273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Любовь Федоровна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одномандатный округ №15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Кемеровская область-Кузбасс,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округ, п.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Трудармейский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Советская, д. 41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(МБУ ЦБС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Прокопьевского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Трудармейская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модельная библиотека для детей и юношества)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  четверг месяца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</w:tr>
      <w:tr w:rsidR="00273BA8" w:rsidRPr="00273BA8" w:rsidTr="00273BA8">
        <w:trPr>
          <w:tblCellSpacing w:w="7" w:type="dxa"/>
        </w:trPr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Вьюговский</w:t>
            </w:r>
            <w:proofErr w:type="spellEnd"/>
            <w:r w:rsidRPr="00273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Евгений Викторович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одномандатный округ №16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Кемеровская область-Кузбасс,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округ,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Краснобродский, ул. </w:t>
            </w:r>
            <w:r w:rsidR="00391B39"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391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="00391B39"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r w:rsidR="00391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27B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(кааб.8)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понедельник месяца</w:t>
            </w:r>
          </w:p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15.00 – 17.00</w:t>
            </w:r>
          </w:p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Последняя пятница месяца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 – 16.00</w:t>
            </w:r>
          </w:p>
        </w:tc>
      </w:tr>
      <w:tr w:rsidR="00273BA8" w:rsidRPr="00273BA8" w:rsidTr="00273BA8">
        <w:trPr>
          <w:tblCellSpacing w:w="7" w:type="dxa"/>
        </w:trPr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Проскурякова Нина Васильевна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одномандатный округ №17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91B39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Кемеровская область-Кузбасс,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округ,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Краснобродский, ул. </w:t>
            </w:r>
            <w:proofErr w:type="gramStart"/>
            <w:r w:rsidR="00391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r w:rsidR="00391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27B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(кааб.8)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вторник месяца</w:t>
            </w:r>
          </w:p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13.30 – 15.30</w:t>
            </w:r>
          </w:p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Третья среда месяца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13.30 – 15.30 </w:t>
            </w:r>
          </w:p>
        </w:tc>
      </w:tr>
      <w:tr w:rsidR="00273BA8" w:rsidRPr="00273BA8" w:rsidTr="00273BA8">
        <w:trPr>
          <w:tblCellSpacing w:w="7" w:type="dxa"/>
        </w:trPr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Макарова Светлана Сергеевна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одномандатный округ №18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Кемеровская область-Кузбасс,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округ,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Краснобродский, </w:t>
            </w:r>
            <w:r w:rsidR="00391B39"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391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="00391B39"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r w:rsidR="00391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27B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(кааб.8)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четверг месяца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 – 17.00</w:t>
            </w:r>
          </w:p>
        </w:tc>
      </w:tr>
      <w:tr w:rsidR="00273BA8" w:rsidRPr="00273BA8" w:rsidTr="00273BA8">
        <w:trPr>
          <w:tblCellSpacing w:w="7" w:type="dxa"/>
        </w:trPr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Филипченко Константин Владимирович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одномандатный округ №19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Кемеровская область-Кузбасс,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округ,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Краснобродский, </w:t>
            </w:r>
            <w:r w:rsidR="00391B39"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391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="00391B39"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r w:rsidR="00391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27B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(кааб.8)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Последняя пятница месяца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 – 14.00</w:t>
            </w:r>
          </w:p>
        </w:tc>
      </w:tr>
      <w:tr w:rsidR="00273BA8" w:rsidRPr="00273BA8" w:rsidTr="00273BA8">
        <w:trPr>
          <w:tblCellSpacing w:w="7" w:type="dxa"/>
        </w:trPr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Тяпкин Юрий Николаевич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одномандатный округ №20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Кемеровская область-Кузбасс,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округ,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пгт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Краснобродский, </w:t>
            </w:r>
            <w:r w:rsidR="00391B39"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391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="00391B39"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r w:rsidR="00391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27B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(кааб.8)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Второй вторник </w:t>
            </w: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месяца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</w:tr>
      <w:tr w:rsidR="00273BA8" w:rsidRPr="00273BA8" w:rsidTr="00273BA8">
        <w:trPr>
          <w:tblCellSpacing w:w="7" w:type="dxa"/>
        </w:trPr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Поляков Дмитрия Васильевич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одномандатный округ №21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Кемеровская область-Кузбасс,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округ,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Краснобродский, ул. </w:t>
            </w:r>
            <w:r w:rsidR="00391B39"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391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="00391B39"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r w:rsidR="00391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27B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(кааб.8)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среда месяца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</w:tr>
      <w:tr w:rsidR="00273BA8" w:rsidRPr="00273BA8" w:rsidTr="00273BA8">
        <w:trPr>
          <w:tblCellSpacing w:w="7" w:type="dxa"/>
        </w:trPr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Слободяник</w:t>
            </w:r>
            <w:proofErr w:type="spellEnd"/>
            <w:r w:rsidRPr="00273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Артем Николаевич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одномандатный округ №22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Кемеровская область-Кузбасс, </w:t>
            </w:r>
            <w:proofErr w:type="spellStart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округ, п. Артышта ул. Юбилейная, д. 6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BA8" w:rsidRPr="00273BA8" w:rsidRDefault="00273BA8" w:rsidP="00366B21">
            <w:pPr>
              <w:spacing w:after="36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вторник месяца</w:t>
            </w:r>
          </w:p>
          <w:p w:rsidR="00273BA8" w:rsidRPr="00273BA8" w:rsidRDefault="00273BA8" w:rsidP="00366B21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 – 16.00</w:t>
            </w:r>
          </w:p>
        </w:tc>
      </w:tr>
    </w:tbl>
    <w:p w:rsidR="002B67D4" w:rsidRPr="00273BA8" w:rsidRDefault="002B67D4" w:rsidP="000675A6">
      <w:pPr>
        <w:pStyle w:val="5"/>
        <w:spacing w:before="0" w:beforeAutospacing="0" w:after="0" w:afterAutospacing="0" w:line="390" w:lineRule="atLeast"/>
        <w:jc w:val="center"/>
        <w:rPr>
          <w:color w:val="0142B3"/>
          <w:sz w:val="24"/>
          <w:szCs w:val="24"/>
        </w:rPr>
      </w:pPr>
    </w:p>
    <w:p w:rsidR="00B8508C" w:rsidRPr="00273BA8" w:rsidRDefault="002B67D4" w:rsidP="0061655E">
      <w:pPr>
        <w:spacing w:line="360" w:lineRule="atLeast"/>
        <w:rPr>
          <w:rFonts w:ascii="Times New Roman" w:hAnsi="Times New Roman" w:cs="Times New Roman"/>
          <w:color w:val="000026"/>
          <w:sz w:val="24"/>
          <w:szCs w:val="24"/>
        </w:rPr>
      </w:pPr>
      <w:r w:rsidRPr="00273BA8">
        <w:rPr>
          <w:rFonts w:ascii="Times New Roman" w:hAnsi="Times New Roman" w:cs="Times New Roman"/>
          <w:color w:val="000026"/>
          <w:sz w:val="24"/>
          <w:szCs w:val="24"/>
        </w:rPr>
        <w:br/>
      </w:r>
    </w:p>
    <w:sectPr w:rsidR="00B8508C" w:rsidRPr="00273BA8" w:rsidSect="000675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08C"/>
    <w:rsid w:val="000027DE"/>
    <w:rsid w:val="0006679D"/>
    <w:rsid w:val="000675A6"/>
    <w:rsid w:val="000C5E46"/>
    <w:rsid w:val="00137C14"/>
    <w:rsid w:val="0025492A"/>
    <w:rsid w:val="00273BA8"/>
    <w:rsid w:val="002837BB"/>
    <w:rsid w:val="002B67D4"/>
    <w:rsid w:val="00391B39"/>
    <w:rsid w:val="003C6516"/>
    <w:rsid w:val="003E6357"/>
    <w:rsid w:val="00436EDD"/>
    <w:rsid w:val="004A3EC8"/>
    <w:rsid w:val="004B67DB"/>
    <w:rsid w:val="004D1F53"/>
    <w:rsid w:val="005A62D3"/>
    <w:rsid w:val="0061655E"/>
    <w:rsid w:val="00636037"/>
    <w:rsid w:val="0065095A"/>
    <w:rsid w:val="0070592F"/>
    <w:rsid w:val="008A5167"/>
    <w:rsid w:val="009266D2"/>
    <w:rsid w:val="00932DC9"/>
    <w:rsid w:val="00AD573E"/>
    <w:rsid w:val="00B8508C"/>
    <w:rsid w:val="00C15819"/>
    <w:rsid w:val="00C27B96"/>
    <w:rsid w:val="00C5329D"/>
    <w:rsid w:val="00C809B9"/>
    <w:rsid w:val="00CB72FA"/>
    <w:rsid w:val="00D033AC"/>
    <w:rsid w:val="00D260D7"/>
    <w:rsid w:val="00D7258F"/>
    <w:rsid w:val="00E17448"/>
    <w:rsid w:val="00E2429E"/>
    <w:rsid w:val="00E93B38"/>
    <w:rsid w:val="00FB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DE"/>
  </w:style>
  <w:style w:type="paragraph" w:styleId="5">
    <w:name w:val="heading 5"/>
    <w:basedOn w:val="a"/>
    <w:link w:val="50"/>
    <w:uiPriority w:val="9"/>
    <w:qFormat/>
    <w:rsid w:val="002B67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850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508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8508C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B67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B6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9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5F5F6"/>
                                <w:right w:val="none" w:sz="0" w:space="0" w:color="auto"/>
                              </w:divBdr>
                              <w:divsChild>
                                <w:div w:id="2603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05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29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21572">
                              <w:marLeft w:val="36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04411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1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57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1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D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4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979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3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D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63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359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55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D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66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89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127309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single" w:sz="6" w:space="0" w:color="CCCCD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31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7253919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000026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27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62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D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97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69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86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D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47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779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9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D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53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8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D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37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34173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29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3838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4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9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1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5F5F6"/>
                                <w:right w:val="none" w:sz="0" w:space="0" w:color="auto"/>
                              </w:divBdr>
                              <w:divsChild>
                                <w:div w:id="132547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1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4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3340">
                              <w:marLeft w:val="36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8408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2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2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16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64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D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95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074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7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D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12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5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D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62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126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94751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single" w:sz="6" w:space="0" w:color="CCCCD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28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0059577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000026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D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2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51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D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42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6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D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49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5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D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8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98411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1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7055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2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sndkr</dc:creator>
  <cp:keywords/>
  <dc:description/>
  <cp:lastModifiedBy>sndkr</cp:lastModifiedBy>
  <cp:revision>18</cp:revision>
  <cp:lastPrinted>2022-10-19T07:44:00Z</cp:lastPrinted>
  <dcterms:created xsi:type="dcterms:W3CDTF">2022-10-06T06:03:00Z</dcterms:created>
  <dcterms:modified xsi:type="dcterms:W3CDTF">2023-02-07T06:54:00Z</dcterms:modified>
</cp:coreProperties>
</file>